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Ortaokulu-Rıdvan Süer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23DT1389655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
(Tonerler TK3300 olacak)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 1.KALİTE HAMUR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TÜRK BAYRAĞI (DİREK İÇİN)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 8 DERSLİKLİ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3'LÜ METAL SET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 360XL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POST- 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DOSYA 50'Lİ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EVRAK DEFTERLERİ(ŞÖK,ZÜMRE NÖBET)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60'LI MAVİ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TONER(TK3300)KYOCERA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